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center"/>
      </w:pPr>
      <w:r w:rsidRPr="004E58CF">
        <w:t>Договор купли-продажи земельного участка №____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  <w:r w:rsidRPr="004E58CF">
        <w:t>г.</w:t>
      </w:r>
      <w:r>
        <w:t xml:space="preserve"> </w:t>
      </w:r>
      <w:r w:rsidRPr="004E58CF">
        <w:t xml:space="preserve">Алапаевск                                           </w:t>
      </w:r>
      <w:r>
        <w:t xml:space="preserve">   </w:t>
      </w:r>
      <w:bookmarkStart w:id="0" w:name="_GoBack"/>
      <w:bookmarkEnd w:id="0"/>
      <w:r w:rsidRPr="004E58CF">
        <w:t xml:space="preserve">                        </w:t>
      </w:r>
      <w:r>
        <w:t xml:space="preserve">               </w:t>
      </w:r>
      <w:r w:rsidRPr="004E58CF">
        <w:t>«___»___________20__ года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  <w:r w:rsidRPr="004E58CF">
        <w:t xml:space="preserve">Управление муниципальным имуществом, архитектурой и градостроительством Администрации муниципального образования Алапаевское (ИНН 6601016077, ОГРН 1116601000625), в лице начальника _________________________________________, действующего на основании __________________________________________________________________________________________________________________________________________, именуемое в дальнейшем «Продавец», с одной стороны, и ________________________________,___________________________________, именуемый в дальнейшем «Покупатель», с другой стороны, в соответствии с Протоколом ________________ заключили настоящий договор купли-продажи о нижеследующем: 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widowControl w:val="0"/>
        <w:numPr>
          <w:ilvl w:val="0"/>
          <w:numId w:val="3"/>
        </w:numPr>
        <w:autoSpaceDE w:val="0"/>
        <w:autoSpaceDN w:val="0"/>
        <w:ind w:right="-2"/>
        <w:jc w:val="center"/>
      </w:pPr>
      <w:r w:rsidRPr="004E58CF">
        <w:t>Предмет договора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widowControl w:val="0"/>
        <w:numPr>
          <w:ilvl w:val="1"/>
          <w:numId w:val="3"/>
        </w:numPr>
        <w:autoSpaceDE w:val="0"/>
        <w:autoSpaceDN w:val="0"/>
        <w:ind w:left="0" w:right="-2" w:firstLine="567"/>
        <w:jc w:val="both"/>
      </w:pPr>
      <w:r w:rsidRPr="004E58CF">
        <w:t xml:space="preserve"> По настоящему договору Продавец передает в собственность Покупателю земельный участок, а Покупатель обязуется принять земельный участок и уплатить за него денежную сумму (цену) на условиях, установленных настоящим договором.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widowControl w:val="0"/>
        <w:numPr>
          <w:ilvl w:val="0"/>
          <w:numId w:val="3"/>
        </w:numPr>
        <w:autoSpaceDE w:val="0"/>
        <w:autoSpaceDN w:val="0"/>
        <w:ind w:right="-2"/>
        <w:jc w:val="center"/>
      </w:pPr>
      <w:r w:rsidRPr="004E58CF">
        <w:t>Условия договора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  <w:r w:rsidRPr="004E58CF">
        <w:t xml:space="preserve">2.1. Объектом купли-продажи по настоящему договору выступает земельный участок с кадастровым номером _____________ общей площадью ________ кв. м, с разрешенным использованием: ________________________, адрес (описание местоположения): _________________________________, относящийся к землям – ____________________ (далее – Участок). </w:t>
      </w:r>
    </w:p>
    <w:p w:rsidR="004E58CF" w:rsidRPr="004E58CF" w:rsidRDefault="004E58CF" w:rsidP="004E58CF">
      <w:pPr>
        <w:ind w:right="-2" w:firstLine="567"/>
        <w:jc w:val="both"/>
      </w:pPr>
      <w:r w:rsidRPr="004E58CF">
        <w:t>2.2. Участок предоставляется в соответствии с Земельным кодексом Российской Федерации, Протоколом __________ в целях _____________________.</w:t>
      </w:r>
    </w:p>
    <w:p w:rsidR="004E58CF" w:rsidRPr="004E58CF" w:rsidRDefault="004E58CF" w:rsidP="004E58CF">
      <w:pPr>
        <w:ind w:right="-2" w:firstLine="567"/>
        <w:jc w:val="both"/>
      </w:pPr>
      <w:r w:rsidRPr="004E58CF">
        <w:t>2.3. Цена продаваемого Участка, определенная по результатам аукциона в размере, равном начальной цене предмета аукциона, составляет _________ (__________________________________________________) рублей.</w:t>
      </w:r>
    </w:p>
    <w:p w:rsidR="004E58CF" w:rsidRPr="004E58CF" w:rsidRDefault="004E58CF" w:rsidP="004E58CF">
      <w:pPr>
        <w:ind w:right="-2" w:firstLine="567"/>
        <w:jc w:val="both"/>
      </w:pPr>
      <w:r w:rsidRPr="004E58CF">
        <w:t>2.4. Задаток за участие в аукционе по Лоту № _____, внесенный Покупателем на счет, указанный организатором аукциона, в размере ________________________, засчитывается в счет оплаты Участка.</w:t>
      </w:r>
    </w:p>
    <w:p w:rsidR="004E58CF" w:rsidRPr="004E58CF" w:rsidRDefault="004E58CF" w:rsidP="004E58CF">
      <w:pPr>
        <w:ind w:right="-2" w:firstLine="567"/>
        <w:jc w:val="both"/>
      </w:pPr>
      <w:r w:rsidRPr="004E58CF">
        <w:t>2.5. С учетом п. 5 настоящего Договора Покупатель обязан уплатить сумму в размере _________ (______________________________________________________) рублей, представляющую собой сумму цены продажи Участка за вычетом суммы задатка, которая вносится Покупателем на счет Продавца: УФК по Свердловской области (Управление МИАГ), ИНН 6601016077 КПП 667701001, расчетный счет 03100643000000016200,  ОКЦ № 1 УГУ Банка Росси//УФК по Свердловской области г. Екатеринбург, БИК 016577551, корреспондентский счет 40102810645370000054, КБК 90211406012140000430 (земельный участок, относящийся к землям, государственная собственность на которые не разграничена)/ КБК 90211406024140000430 (за  земельный участок, находящийся в собственности МО Алапаевское), ОКТМО 65537000 (в назначении платежа необходимо указать реквизиты договора купли-продажи земельного участка) не позднее 30 дней с даты заключения настоящего договора путем единовременного перечисления денежных средств (в случае заключения договора с победителем аукциона или в случае, установленном пунктом 25 статьи 39.12 Земельного кодекса РФ, с участником аукциона, который сделал предпоследнее предложение о цене предмета электронного аукциона).</w:t>
      </w:r>
    </w:p>
    <w:p w:rsidR="004E58CF" w:rsidRPr="004E58CF" w:rsidRDefault="004E58CF" w:rsidP="004E58CF">
      <w:pPr>
        <w:ind w:right="-2" w:firstLine="567"/>
        <w:jc w:val="both"/>
      </w:pPr>
      <w:r w:rsidRPr="004E58CF">
        <w:t>2.6. Моментом надлежащего исполнения обязанности Покупателя по оплате Участка является дата поступления денежных средств на счет Продавца в сумме и в срок, указанные в п. 6 Договора.</w:t>
      </w:r>
    </w:p>
    <w:p w:rsidR="004E58CF" w:rsidRPr="004E58CF" w:rsidRDefault="004E58CF" w:rsidP="004E58CF">
      <w:pPr>
        <w:ind w:right="-2" w:firstLine="567"/>
        <w:jc w:val="both"/>
      </w:pPr>
      <w:r w:rsidRPr="004E58CF">
        <w:lastRenderedPageBreak/>
        <w:t>2.7. В случае ненадлежащего исполнения обязанностей по оплате, предусмотренной Договором, начисляются пени в размере 0,1% от просроченной суммы за каждый день просрочки.</w:t>
      </w:r>
    </w:p>
    <w:p w:rsidR="004E58CF" w:rsidRPr="004E58CF" w:rsidRDefault="004E58CF" w:rsidP="004E58CF">
      <w:pPr>
        <w:ind w:right="-2" w:firstLine="567"/>
        <w:jc w:val="both"/>
      </w:pPr>
      <w:r w:rsidRPr="004E58CF">
        <w:t>2.8. Участок передается Покупателю по передаточному акту.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widowControl w:val="0"/>
        <w:numPr>
          <w:ilvl w:val="0"/>
          <w:numId w:val="3"/>
        </w:numPr>
        <w:autoSpaceDE w:val="0"/>
        <w:autoSpaceDN w:val="0"/>
        <w:ind w:right="-2"/>
        <w:jc w:val="center"/>
      </w:pPr>
      <w:r w:rsidRPr="004E58CF">
        <w:t>Особые условия (при наличии)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  <w:r w:rsidRPr="004E58CF">
        <w:t>3.1. Покупатель уведомлен, что на Участок накладываются дополнительные ограничения (обременения):</w:t>
      </w:r>
    </w:p>
    <w:p w:rsidR="004E58CF" w:rsidRPr="004E58CF" w:rsidRDefault="004E58CF" w:rsidP="004E58CF">
      <w:pPr>
        <w:ind w:right="-2" w:firstLine="567"/>
        <w:jc w:val="both"/>
      </w:pPr>
      <w:r w:rsidRPr="004E58CF">
        <w:t>-___________________________________________________________.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  <w:r w:rsidRPr="004E58CF">
        <w:t xml:space="preserve">3.2. Покупатель обязуется использовать Участок в соответствии с действующим законодательством. 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widowControl w:val="0"/>
        <w:numPr>
          <w:ilvl w:val="0"/>
          <w:numId w:val="3"/>
        </w:numPr>
        <w:autoSpaceDE w:val="0"/>
        <w:autoSpaceDN w:val="0"/>
        <w:ind w:right="-2"/>
        <w:jc w:val="center"/>
      </w:pPr>
      <w:r w:rsidRPr="004E58CF">
        <w:t>Заключительные положения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  <w:r w:rsidRPr="004E58CF">
        <w:t>4.1. Право собственности у Покупателя возникает с даты государственной регистрации права собственности. Расходы по государственной регистрации права собственности несет Покупатель.</w:t>
      </w:r>
    </w:p>
    <w:p w:rsidR="004E58CF" w:rsidRPr="004E58CF" w:rsidRDefault="004E58CF" w:rsidP="004E58CF">
      <w:pPr>
        <w:ind w:right="-2" w:firstLine="567"/>
        <w:jc w:val="both"/>
      </w:pPr>
      <w:r w:rsidRPr="004E58CF">
        <w:t>4.2. Договор заключен в электронной форме. В регистрирующий орган направляется электронный образ Договора, подписанного усиленной квалифицированной электронной подписью Сторон.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widowControl w:val="0"/>
        <w:numPr>
          <w:ilvl w:val="0"/>
          <w:numId w:val="3"/>
        </w:numPr>
        <w:autoSpaceDE w:val="0"/>
        <w:autoSpaceDN w:val="0"/>
        <w:ind w:right="-2"/>
        <w:jc w:val="center"/>
      </w:pPr>
      <w:r w:rsidRPr="004E58CF">
        <w:t>Адреса, реквизиты и подписи Сторон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  <w:r w:rsidRPr="004E58CF">
        <w:t>Продавец: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  <w:r w:rsidRPr="004E58CF">
        <w:t xml:space="preserve">Управление муниципальным имуществом, архитектурой и градостроительством Администрации муниципального образования Алапаевское                              </w:t>
      </w:r>
    </w:p>
    <w:p w:rsidR="004E58CF" w:rsidRPr="004E58CF" w:rsidRDefault="004E58CF" w:rsidP="004E58CF">
      <w:pPr>
        <w:ind w:right="-2" w:firstLine="567"/>
        <w:jc w:val="both"/>
      </w:pPr>
      <w:r w:rsidRPr="004E58CF">
        <w:t>Юридический адрес: 624632, Свердловская область, Алапаевский район, п. Заря, ул. Ленина, д. 25, почтовый адрес: 624605, Свердловская область, г. Алапаевск, ул. Розы Люксембург, д. 31, ИНН/КПП 6601016077/667701001, ОКТМО 65771000, ОГРН 1116601000625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  <w:r w:rsidRPr="004E58CF">
        <w:t>_____________________________________________________</w:t>
      </w:r>
      <w:r w:rsidRPr="004E58CF">
        <w:tab/>
        <w:t>________________</w:t>
      </w:r>
    </w:p>
    <w:p w:rsidR="004E58CF" w:rsidRPr="004E58CF" w:rsidRDefault="004E58CF" w:rsidP="004E58CF">
      <w:pPr>
        <w:ind w:right="-2" w:firstLine="567"/>
        <w:jc w:val="both"/>
      </w:pPr>
      <w:r w:rsidRPr="004E58CF">
        <w:t xml:space="preserve">                                                                                                              (подпись, М.П.)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  <w:r w:rsidRPr="004E58CF">
        <w:t>Покупатель: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  <w:r w:rsidRPr="004E58CF">
        <w:t>____________________________________________________      _______________</w:t>
      </w: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</w:p>
    <w:p w:rsidR="004E58CF" w:rsidRPr="004E58CF" w:rsidRDefault="004E58CF" w:rsidP="004E58CF">
      <w:pPr>
        <w:ind w:right="-2" w:firstLine="567"/>
        <w:jc w:val="both"/>
      </w:pPr>
    </w:p>
    <w:p w:rsidR="008950C5" w:rsidRPr="005636DA" w:rsidRDefault="008950C5" w:rsidP="00861DA0">
      <w:pPr>
        <w:rPr>
          <w:sz w:val="28"/>
          <w:szCs w:val="28"/>
        </w:rPr>
      </w:pPr>
    </w:p>
    <w:sectPr w:rsidR="008950C5" w:rsidRPr="005636DA" w:rsidSect="00DA402D">
      <w:pgSz w:w="11906" w:h="16838"/>
      <w:pgMar w:top="567" w:right="566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546" w:rsidRDefault="00FD3546" w:rsidP="00CC7121">
      <w:r>
        <w:separator/>
      </w:r>
    </w:p>
  </w:endnote>
  <w:endnote w:type="continuationSeparator" w:id="0">
    <w:p w:rsidR="00FD3546" w:rsidRDefault="00FD3546" w:rsidP="00CC7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546" w:rsidRDefault="00FD3546" w:rsidP="00CC7121">
      <w:r>
        <w:separator/>
      </w:r>
    </w:p>
  </w:footnote>
  <w:footnote w:type="continuationSeparator" w:id="0">
    <w:p w:rsidR="00FD3546" w:rsidRDefault="00FD3546" w:rsidP="00CC71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B7DD3"/>
    <w:multiLevelType w:val="hybridMultilevel"/>
    <w:tmpl w:val="2D06B39C"/>
    <w:lvl w:ilvl="0" w:tplc="75A0F5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CD15BC"/>
    <w:multiLevelType w:val="hybridMultilevel"/>
    <w:tmpl w:val="8F8EA152"/>
    <w:lvl w:ilvl="0" w:tplc="1220B2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6651C8A"/>
    <w:multiLevelType w:val="multilevel"/>
    <w:tmpl w:val="EC4A537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DC7"/>
    <w:rsid w:val="000001A8"/>
    <w:rsid w:val="0000259A"/>
    <w:rsid w:val="000116BD"/>
    <w:rsid w:val="00012BED"/>
    <w:rsid w:val="000130C0"/>
    <w:rsid w:val="0001420F"/>
    <w:rsid w:val="00014D4A"/>
    <w:rsid w:val="00014E20"/>
    <w:rsid w:val="00021268"/>
    <w:rsid w:val="000277C7"/>
    <w:rsid w:val="00032D9F"/>
    <w:rsid w:val="000356EE"/>
    <w:rsid w:val="000364E3"/>
    <w:rsid w:val="0003733D"/>
    <w:rsid w:val="00040177"/>
    <w:rsid w:val="00041F14"/>
    <w:rsid w:val="00043DE3"/>
    <w:rsid w:val="0004509C"/>
    <w:rsid w:val="00055F55"/>
    <w:rsid w:val="00056ECD"/>
    <w:rsid w:val="00057D2D"/>
    <w:rsid w:val="000651EB"/>
    <w:rsid w:val="00066A8E"/>
    <w:rsid w:val="00074D36"/>
    <w:rsid w:val="0007720D"/>
    <w:rsid w:val="000847F5"/>
    <w:rsid w:val="00085D6B"/>
    <w:rsid w:val="00086D1B"/>
    <w:rsid w:val="00090326"/>
    <w:rsid w:val="00092BB1"/>
    <w:rsid w:val="000A00DA"/>
    <w:rsid w:val="000A0913"/>
    <w:rsid w:val="000A5E60"/>
    <w:rsid w:val="000B2050"/>
    <w:rsid w:val="000C00CE"/>
    <w:rsid w:val="000C0ED0"/>
    <w:rsid w:val="000C7CDB"/>
    <w:rsid w:val="000E3BF1"/>
    <w:rsid w:val="000F170B"/>
    <w:rsid w:val="000F74F0"/>
    <w:rsid w:val="00100A65"/>
    <w:rsid w:val="0010490D"/>
    <w:rsid w:val="001049F6"/>
    <w:rsid w:val="00107F3E"/>
    <w:rsid w:val="00113592"/>
    <w:rsid w:val="001230F2"/>
    <w:rsid w:val="00126F86"/>
    <w:rsid w:val="001328F6"/>
    <w:rsid w:val="00135C61"/>
    <w:rsid w:val="00135F19"/>
    <w:rsid w:val="00137DE3"/>
    <w:rsid w:val="00146DE2"/>
    <w:rsid w:val="00147CF3"/>
    <w:rsid w:val="001657D4"/>
    <w:rsid w:val="001750C6"/>
    <w:rsid w:val="00196E09"/>
    <w:rsid w:val="001977A7"/>
    <w:rsid w:val="001A01E7"/>
    <w:rsid w:val="001A0C8E"/>
    <w:rsid w:val="001A0FC8"/>
    <w:rsid w:val="001A6086"/>
    <w:rsid w:val="001A6B0C"/>
    <w:rsid w:val="001B7249"/>
    <w:rsid w:val="001C0D72"/>
    <w:rsid w:val="001D108A"/>
    <w:rsid w:val="001D4242"/>
    <w:rsid w:val="001F12DA"/>
    <w:rsid w:val="001F3F7D"/>
    <w:rsid w:val="001F40C6"/>
    <w:rsid w:val="001F6F9A"/>
    <w:rsid w:val="00200E9D"/>
    <w:rsid w:val="0020395D"/>
    <w:rsid w:val="0020555B"/>
    <w:rsid w:val="002075BD"/>
    <w:rsid w:val="0021328F"/>
    <w:rsid w:val="002140E0"/>
    <w:rsid w:val="00216998"/>
    <w:rsid w:val="00216A41"/>
    <w:rsid w:val="0022089A"/>
    <w:rsid w:val="002257AA"/>
    <w:rsid w:val="0022742E"/>
    <w:rsid w:val="00231383"/>
    <w:rsid w:val="00231DEB"/>
    <w:rsid w:val="00233957"/>
    <w:rsid w:val="002354F9"/>
    <w:rsid w:val="0024281E"/>
    <w:rsid w:val="002520C0"/>
    <w:rsid w:val="00255E65"/>
    <w:rsid w:val="002631C8"/>
    <w:rsid w:val="0027383B"/>
    <w:rsid w:val="00274D27"/>
    <w:rsid w:val="00275AA2"/>
    <w:rsid w:val="00276EF0"/>
    <w:rsid w:val="00280742"/>
    <w:rsid w:val="00282323"/>
    <w:rsid w:val="00282756"/>
    <w:rsid w:val="00283983"/>
    <w:rsid w:val="0028420C"/>
    <w:rsid w:val="0029115A"/>
    <w:rsid w:val="00292B0D"/>
    <w:rsid w:val="00297C19"/>
    <w:rsid w:val="002A0215"/>
    <w:rsid w:val="002A0440"/>
    <w:rsid w:val="002A12F9"/>
    <w:rsid w:val="002A512A"/>
    <w:rsid w:val="002A5D9E"/>
    <w:rsid w:val="002A610E"/>
    <w:rsid w:val="002A70DA"/>
    <w:rsid w:val="002B2911"/>
    <w:rsid w:val="002B3F7B"/>
    <w:rsid w:val="002B7CA6"/>
    <w:rsid w:val="002C13FD"/>
    <w:rsid w:val="002E31FA"/>
    <w:rsid w:val="002E4A67"/>
    <w:rsid w:val="002E52C6"/>
    <w:rsid w:val="002E78EF"/>
    <w:rsid w:val="002E7FE8"/>
    <w:rsid w:val="002F0169"/>
    <w:rsid w:val="002F4126"/>
    <w:rsid w:val="003060FA"/>
    <w:rsid w:val="00316319"/>
    <w:rsid w:val="003213C3"/>
    <w:rsid w:val="00323DC5"/>
    <w:rsid w:val="003255EA"/>
    <w:rsid w:val="003309FB"/>
    <w:rsid w:val="00333DC6"/>
    <w:rsid w:val="0034277A"/>
    <w:rsid w:val="00344362"/>
    <w:rsid w:val="00344970"/>
    <w:rsid w:val="00345573"/>
    <w:rsid w:val="00346CFF"/>
    <w:rsid w:val="003505B4"/>
    <w:rsid w:val="003538A5"/>
    <w:rsid w:val="0037029C"/>
    <w:rsid w:val="0037439B"/>
    <w:rsid w:val="003775C1"/>
    <w:rsid w:val="00377B89"/>
    <w:rsid w:val="00390D28"/>
    <w:rsid w:val="0039127E"/>
    <w:rsid w:val="00394FE5"/>
    <w:rsid w:val="00395239"/>
    <w:rsid w:val="00397BF6"/>
    <w:rsid w:val="003A60CF"/>
    <w:rsid w:val="003A74C2"/>
    <w:rsid w:val="003B65F6"/>
    <w:rsid w:val="003D6057"/>
    <w:rsid w:val="003E73EA"/>
    <w:rsid w:val="00403FFC"/>
    <w:rsid w:val="00416A02"/>
    <w:rsid w:val="004172C4"/>
    <w:rsid w:val="00421C39"/>
    <w:rsid w:val="004243F2"/>
    <w:rsid w:val="00432764"/>
    <w:rsid w:val="00434CAA"/>
    <w:rsid w:val="00454A10"/>
    <w:rsid w:val="00457183"/>
    <w:rsid w:val="00463696"/>
    <w:rsid w:val="0046446B"/>
    <w:rsid w:val="00480723"/>
    <w:rsid w:val="004829A9"/>
    <w:rsid w:val="00483553"/>
    <w:rsid w:val="004968B8"/>
    <w:rsid w:val="004A099F"/>
    <w:rsid w:val="004B4583"/>
    <w:rsid w:val="004C2C8C"/>
    <w:rsid w:val="004C699A"/>
    <w:rsid w:val="004C6CF9"/>
    <w:rsid w:val="004D3520"/>
    <w:rsid w:val="004E0DA9"/>
    <w:rsid w:val="004E58CF"/>
    <w:rsid w:val="004F1D1B"/>
    <w:rsid w:val="004F6CAF"/>
    <w:rsid w:val="00501F36"/>
    <w:rsid w:val="00504D62"/>
    <w:rsid w:val="005201EF"/>
    <w:rsid w:val="00522A29"/>
    <w:rsid w:val="00551568"/>
    <w:rsid w:val="005533A7"/>
    <w:rsid w:val="00562ECD"/>
    <w:rsid w:val="005636DA"/>
    <w:rsid w:val="005736C8"/>
    <w:rsid w:val="00574273"/>
    <w:rsid w:val="0057525E"/>
    <w:rsid w:val="005838F8"/>
    <w:rsid w:val="00585B1A"/>
    <w:rsid w:val="00595AEF"/>
    <w:rsid w:val="005D3E9B"/>
    <w:rsid w:val="005D4560"/>
    <w:rsid w:val="005D49D7"/>
    <w:rsid w:val="005E3A3A"/>
    <w:rsid w:val="005F12A2"/>
    <w:rsid w:val="005F76CE"/>
    <w:rsid w:val="006021BD"/>
    <w:rsid w:val="006026A2"/>
    <w:rsid w:val="006061A4"/>
    <w:rsid w:val="0061631D"/>
    <w:rsid w:val="00627FDB"/>
    <w:rsid w:val="00637EA5"/>
    <w:rsid w:val="006419DB"/>
    <w:rsid w:val="00646F63"/>
    <w:rsid w:val="0064737D"/>
    <w:rsid w:val="006478C7"/>
    <w:rsid w:val="00647B56"/>
    <w:rsid w:val="0065013D"/>
    <w:rsid w:val="00677D90"/>
    <w:rsid w:val="00680CEB"/>
    <w:rsid w:val="00684EEB"/>
    <w:rsid w:val="00686C6A"/>
    <w:rsid w:val="00695446"/>
    <w:rsid w:val="006A0480"/>
    <w:rsid w:val="006A1BAD"/>
    <w:rsid w:val="006A35CD"/>
    <w:rsid w:val="006A6342"/>
    <w:rsid w:val="006B22E4"/>
    <w:rsid w:val="006B76B6"/>
    <w:rsid w:val="006C355F"/>
    <w:rsid w:val="006C5B74"/>
    <w:rsid w:val="006C5FA8"/>
    <w:rsid w:val="006C6605"/>
    <w:rsid w:val="006D44A3"/>
    <w:rsid w:val="006D45B9"/>
    <w:rsid w:val="006E4737"/>
    <w:rsid w:val="006E789D"/>
    <w:rsid w:val="006E7E2F"/>
    <w:rsid w:val="006F0B30"/>
    <w:rsid w:val="006F25A0"/>
    <w:rsid w:val="00706329"/>
    <w:rsid w:val="00717BB4"/>
    <w:rsid w:val="00720BC9"/>
    <w:rsid w:val="007228EF"/>
    <w:rsid w:val="00725545"/>
    <w:rsid w:val="00743BCB"/>
    <w:rsid w:val="00752A59"/>
    <w:rsid w:val="007671C0"/>
    <w:rsid w:val="007725A8"/>
    <w:rsid w:val="007761B7"/>
    <w:rsid w:val="00787BC9"/>
    <w:rsid w:val="0079461B"/>
    <w:rsid w:val="007B1E39"/>
    <w:rsid w:val="007B58BA"/>
    <w:rsid w:val="007B720A"/>
    <w:rsid w:val="007C450B"/>
    <w:rsid w:val="007D18CD"/>
    <w:rsid w:val="007D452C"/>
    <w:rsid w:val="007E5B2A"/>
    <w:rsid w:val="007F3565"/>
    <w:rsid w:val="007F437D"/>
    <w:rsid w:val="00803596"/>
    <w:rsid w:val="00813D6E"/>
    <w:rsid w:val="0081589B"/>
    <w:rsid w:val="00817D86"/>
    <w:rsid w:val="00834A8E"/>
    <w:rsid w:val="00845B63"/>
    <w:rsid w:val="008472C3"/>
    <w:rsid w:val="00850045"/>
    <w:rsid w:val="00854744"/>
    <w:rsid w:val="00854FB6"/>
    <w:rsid w:val="00855437"/>
    <w:rsid w:val="00861D6F"/>
    <w:rsid w:val="00861DA0"/>
    <w:rsid w:val="0086431F"/>
    <w:rsid w:val="0086450B"/>
    <w:rsid w:val="00865DBF"/>
    <w:rsid w:val="00866891"/>
    <w:rsid w:val="008761F1"/>
    <w:rsid w:val="00880846"/>
    <w:rsid w:val="00880CBC"/>
    <w:rsid w:val="00880D1C"/>
    <w:rsid w:val="00890394"/>
    <w:rsid w:val="00893E2A"/>
    <w:rsid w:val="00894A78"/>
    <w:rsid w:val="008950C5"/>
    <w:rsid w:val="00895DAF"/>
    <w:rsid w:val="008A3316"/>
    <w:rsid w:val="008A5EC2"/>
    <w:rsid w:val="008B24C1"/>
    <w:rsid w:val="008D0547"/>
    <w:rsid w:val="008D31C4"/>
    <w:rsid w:val="008D4131"/>
    <w:rsid w:val="008D4531"/>
    <w:rsid w:val="008E0456"/>
    <w:rsid w:val="008E47A5"/>
    <w:rsid w:val="008E55D0"/>
    <w:rsid w:val="008E708A"/>
    <w:rsid w:val="008E7B62"/>
    <w:rsid w:val="008E7ECF"/>
    <w:rsid w:val="008F1821"/>
    <w:rsid w:val="008F4E0E"/>
    <w:rsid w:val="008F658A"/>
    <w:rsid w:val="0090684D"/>
    <w:rsid w:val="0091435C"/>
    <w:rsid w:val="00914E16"/>
    <w:rsid w:val="00922407"/>
    <w:rsid w:val="00933756"/>
    <w:rsid w:val="00937D91"/>
    <w:rsid w:val="00947341"/>
    <w:rsid w:val="009512DD"/>
    <w:rsid w:val="00955527"/>
    <w:rsid w:val="00960493"/>
    <w:rsid w:val="00960D61"/>
    <w:rsid w:val="0096664E"/>
    <w:rsid w:val="00967EA3"/>
    <w:rsid w:val="0097282D"/>
    <w:rsid w:val="00973D2E"/>
    <w:rsid w:val="009745EF"/>
    <w:rsid w:val="00976AFD"/>
    <w:rsid w:val="009817D1"/>
    <w:rsid w:val="00983D05"/>
    <w:rsid w:val="00985296"/>
    <w:rsid w:val="00992791"/>
    <w:rsid w:val="009943D3"/>
    <w:rsid w:val="009977FC"/>
    <w:rsid w:val="009A71CB"/>
    <w:rsid w:val="009B520A"/>
    <w:rsid w:val="009C21CA"/>
    <w:rsid w:val="009C4339"/>
    <w:rsid w:val="009C5E3E"/>
    <w:rsid w:val="009C6AB4"/>
    <w:rsid w:val="009E32BA"/>
    <w:rsid w:val="009F5404"/>
    <w:rsid w:val="009F7E22"/>
    <w:rsid w:val="00A1198D"/>
    <w:rsid w:val="00A16994"/>
    <w:rsid w:val="00A21299"/>
    <w:rsid w:val="00A25C52"/>
    <w:rsid w:val="00A26305"/>
    <w:rsid w:val="00A31FCE"/>
    <w:rsid w:val="00A32362"/>
    <w:rsid w:val="00A35AB9"/>
    <w:rsid w:val="00A36184"/>
    <w:rsid w:val="00A36A49"/>
    <w:rsid w:val="00A43A64"/>
    <w:rsid w:val="00A556D0"/>
    <w:rsid w:val="00A57F39"/>
    <w:rsid w:val="00A63678"/>
    <w:rsid w:val="00A731E6"/>
    <w:rsid w:val="00A818E6"/>
    <w:rsid w:val="00A8771A"/>
    <w:rsid w:val="00A93E25"/>
    <w:rsid w:val="00AA101E"/>
    <w:rsid w:val="00AA16C0"/>
    <w:rsid w:val="00AA49F1"/>
    <w:rsid w:val="00AB14A0"/>
    <w:rsid w:val="00AB338A"/>
    <w:rsid w:val="00AB41E8"/>
    <w:rsid w:val="00AB72A7"/>
    <w:rsid w:val="00AC1D80"/>
    <w:rsid w:val="00AD1DEC"/>
    <w:rsid w:val="00AD2E09"/>
    <w:rsid w:val="00AD388E"/>
    <w:rsid w:val="00AE0B77"/>
    <w:rsid w:val="00AE0DFF"/>
    <w:rsid w:val="00AE439A"/>
    <w:rsid w:val="00AF174C"/>
    <w:rsid w:val="00B00893"/>
    <w:rsid w:val="00B0190F"/>
    <w:rsid w:val="00B032BD"/>
    <w:rsid w:val="00B0714E"/>
    <w:rsid w:val="00B15CD3"/>
    <w:rsid w:val="00B22376"/>
    <w:rsid w:val="00B22E70"/>
    <w:rsid w:val="00B230CC"/>
    <w:rsid w:val="00B3590E"/>
    <w:rsid w:val="00B4159F"/>
    <w:rsid w:val="00B45FE4"/>
    <w:rsid w:val="00B472B6"/>
    <w:rsid w:val="00B65F2F"/>
    <w:rsid w:val="00B660FD"/>
    <w:rsid w:val="00B67F36"/>
    <w:rsid w:val="00B70968"/>
    <w:rsid w:val="00B7152C"/>
    <w:rsid w:val="00B71BBA"/>
    <w:rsid w:val="00B733B7"/>
    <w:rsid w:val="00B950D2"/>
    <w:rsid w:val="00B963E8"/>
    <w:rsid w:val="00BA4442"/>
    <w:rsid w:val="00BA79B9"/>
    <w:rsid w:val="00BA7CC6"/>
    <w:rsid w:val="00BE3AD1"/>
    <w:rsid w:val="00BF16E8"/>
    <w:rsid w:val="00C01BBE"/>
    <w:rsid w:val="00C030AB"/>
    <w:rsid w:val="00C06CB2"/>
    <w:rsid w:val="00C1364A"/>
    <w:rsid w:val="00C24A25"/>
    <w:rsid w:val="00C27230"/>
    <w:rsid w:val="00C313B6"/>
    <w:rsid w:val="00C31B95"/>
    <w:rsid w:val="00C33F30"/>
    <w:rsid w:val="00C407AB"/>
    <w:rsid w:val="00C4090D"/>
    <w:rsid w:val="00C532B9"/>
    <w:rsid w:val="00C5397E"/>
    <w:rsid w:val="00C66D3B"/>
    <w:rsid w:val="00C85676"/>
    <w:rsid w:val="00C86E3E"/>
    <w:rsid w:val="00C901DD"/>
    <w:rsid w:val="00C93820"/>
    <w:rsid w:val="00CA0A35"/>
    <w:rsid w:val="00CA0AB3"/>
    <w:rsid w:val="00CA1594"/>
    <w:rsid w:val="00CA19E2"/>
    <w:rsid w:val="00CA6222"/>
    <w:rsid w:val="00CB4B3F"/>
    <w:rsid w:val="00CB56B5"/>
    <w:rsid w:val="00CB65E6"/>
    <w:rsid w:val="00CC7121"/>
    <w:rsid w:val="00CD00A7"/>
    <w:rsid w:val="00CD5F95"/>
    <w:rsid w:val="00CE16EA"/>
    <w:rsid w:val="00CE41EB"/>
    <w:rsid w:val="00CF7404"/>
    <w:rsid w:val="00D01511"/>
    <w:rsid w:val="00D018FD"/>
    <w:rsid w:val="00D020CD"/>
    <w:rsid w:val="00D12D71"/>
    <w:rsid w:val="00D1317E"/>
    <w:rsid w:val="00D31FDA"/>
    <w:rsid w:val="00D33350"/>
    <w:rsid w:val="00D409F3"/>
    <w:rsid w:val="00D4123A"/>
    <w:rsid w:val="00D41A0D"/>
    <w:rsid w:val="00D60EAC"/>
    <w:rsid w:val="00D75DC7"/>
    <w:rsid w:val="00D77FFE"/>
    <w:rsid w:val="00D8369E"/>
    <w:rsid w:val="00D92473"/>
    <w:rsid w:val="00D92A9B"/>
    <w:rsid w:val="00D94E5B"/>
    <w:rsid w:val="00DA3165"/>
    <w:rsid w:val="00DA402D"/>
    <w:rsid w:val="00DA6A94"/>
    <w:rsid w:val="00DB09F1"/>
    <w:rsid w:val="00DB20BD"/>
    <w:rsid w:val="00DB494E"/>
    <w:rsid w:val="00DB6055"/>
    <w:rsid w:val="00DB6618"/>
    <w:rsid w:val="00DC22FE"/>
    <w:rsid w:val="00DC3A0F"/>
    <w:rsid w:val="00DC75D1"/>
    <w:rsid w:val="00DC7C0E"/>
    <w:rsid w:val="00DC7C92"/>
    <w:rsid w:val="00DE685A"/>
    <w:rsid w:val="00DF4EC8"/>
    <w:rsid w:val="00DF6E44"/>
    <w:rsid w:val="00E06B1B"/>
    <w:rsid w:val="00E15D09"/>
    <w:rsid w:val="00E208F6"/>
    <w:rsid w:val="00E219A1"/>
    <w:rsid w:val="00E262B6"/>
    <w:rsid w:val="00E26627"/>
    <w:rsid w:val="00E312F3"/>
    <w:rsid w:val="00E329B1"/>
    <w:rsid w:val="00E32E09"/>
    <w:rsid w:val="00E3402B"/>
    <w:rsid w:val="00E414CA"/>
    <w:rsid w:val="00E47BE8"/>
    <w:rsid w:val="00E53A8E"/>
    <w:rsid w:val="00E64C21"/>
    <w:rsid w:val="00E8130F"/>
    <w:rsid w:val="00E82917"/>
    <w:rsid w:val="00E875C5"/>
    <w:rsid w:val="00E877CC"/>
    <w:rsid w:val="00E87805"/>
    <w:rsid w:val="00E906F5"/>
    <w:rsid w:val="00E95779"/>
    <w:rsid w:val="00EA37D8"/>
    <w:rsid w:val="00EA407F"/>
    <w:rsid w:val="00EA4A03"/>
    <w:rsid w:val="00EB1267"/>
    <w:rsid w:val="00EB3884"/>
    <w:rsid w:val="00EB61A4"/>
    <w:rsid w:val="00EB7515"/>
    <w:rsid w:val="00ED13A5"/>
    <w:rsid w:val="00ED74E3"/>
    <w:rsid w:val="00EE1098"/>
    <w:rsid w:val="00EE4667"/>
    <w:rsid w:val="00EE5362"/>
    <w:rsid w:val="00EF3D17"/>
    <w:rsid w:val="00EF5173"/>
    <w:rsid w:val="00EF6D40"/>
    <w:rsid w:val="00F026BB"/>
    <w:rsid w:val="00F03C8C"/>
    <w:rsid w:val="00F06449"/>
    <w:rsid w:val="00F07EFF"/>
    <w:rsid w:val="00F17E7A"/>
    <w:rsid w:val="00F31BDF"/>
    <w:rsid w:val="00F3749E"/>
    <w:rsid w:val="00F42083"/>
    <w:rsid w:val="00F435E8"/>
    <w:rsid w:val="00F44785"/>
    <w:rsid w:val="00F571EC"/>
    <w:rsid w:val="00F652B6"/>
    <w:rsid w:val="00F84CC0"/>
    <w:rsid w:val="00FA1D84"/>
    <w:rsid w:val="00FA4DE3"/>
    <w:rsid w:val="00FB2FF8"/>
    <w:rsid w:val="00FB66B0"/>
    <w:rsid w:val="00FD2059"/>
    <w:rsid w:val="00FD3546"/>
    <w:rsid w:val="00FD43EF"/>
    <w:rsid w:val="00FD667E"/>
    <w:rsid w:val="00FE35E2"/>
    <w:rsid w:val="00FE3F92"/>
    <w:rsid w:val="00FE72CD"/>
    <w:rsid w:val="00FF5C04"/>
    <w:rsid w:val="00F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0461B"/>
  <w15:docId w15:val="{8C07A69F-377F-4445-9142-6E74F4D8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82756"/>
    <w:pPr>
      <w:ind w:left="720"/>
      <w:contextualSpacing/>
    </w:pPr>
  </w:style>
  <w:style w:type="table" w:styleId="a4">
    <w:name w:val="Table Grid"/>
    <w:basedOn w:val="a1"/>
    <w:uiPriority w:val="59"/>
    <w:rsid w:val="006C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F76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6C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3749E"/>
    <w:rPr>
      <w:color w:val="0000FF"/>
      <w:u w:val="single"/>
    </w:rPr>
  </w:style>
  <w:style w:type="paragraph" w:styleId="a8">
    <w:name w:val="No Spacing"/>
    <w:uiPriority w:val="1"/>
    <w:qFormat/>
    <w:rsid w:val="00F3749E"/>
    <w:pPr>
      <w:spacing w:after="0" w:line="240" w:lineRule="auto"/>
    </w:pPr>
  </w:style>
  <w:style w:type="paragraph" w:customStyle="1" w:styleId="1">
    <w:name w:val="Без интервала1"/>
    <w:rsid w:val="00F3749E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ody Text"/>
    <w:basedOn w:val="a"/>
    <w:link w:val="aa"/>
    <w:uiPriority w:val="99"/>
    <w:rsid w:val="0010490D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1049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CC712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C71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CC712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C71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E16B7-989E-4A31-99AA-E5C549005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17</cp:revision>
  <cp:lastPrinted>2022-02-16T06:31:00Z</cp:lastPrinted>
  <dcterms:created xsi:type="dcterms:W3CDTF">2020-07-15T06:08:00Z</dcterms:created>
  <dcterms:modified xsi:type="dcterms:W3CDTF">2026-08-24T06:39:00Z</dcterms:modified>
</cp:coreProperties>
</file>